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2" w:rsidRDefault="00FA7922" w:rsidP="00FA79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922">
        <w:rPr>
          <w:rFonts w:ascii="Times New Roman" w:hAnsi="Times New Roman" w:cs="Times New Roman"/>
          <w:sz w:val="28"/>
          <w:szCs w:val="28"/>
        </w:rPr>
        <w:t>ПРОФИЛАКТИКА СУИЦИДАЛЬНОГО РИСКА</w:t>
      </w:r>
    </w:p>
    <w:p w:rsidR="00FA7922" w:rsidRPr="00FA7922" w:rsidRDefault="00FA7922" w:rsidP="00FA7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>Как родителям вести себя с суицидальным подростком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>1. ЕСЛИ ВЫ СЛЫШИТЕ: «Ненавижу учебу, одноклассников и т.п. …», СПРОСИТЕ: «Что происходит У НАС, из-за чего ты себя так чувствуешь?…» НЕ ГОВОРИТЕ: «Когда я был в твоем возрасте… да ты просто лентяй!»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2. ЕСЛИ ВЫ СЛЫШИТЕ: «Все кажется таким безнадежным…», СКАЖИТЕ: «Иногда все мы чувствуем себя подавленными. Давай подумаем, какие у нас проблемы и какую из них надо решить в первую очередь». НЕ ГОВОРИТЕ: «Подумай лучше о тех, кому еще хуже, чем тебе».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3. ЕСЛИ ВЫ СЛЫШИТЕ: «Всем было бы лучше без меня!…», СКАЖИТЕ: «Ты очень много значишь для нас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4. ЕСЛИ ВЫ СЛЫШИТЕ: «Вы не понимаете меня!…», СКАЖИТЕ: «Расскажи мне, как ты себя чувствуешь. Я действительно хочу это знать». НЕ ГОВОРИТЕ: «Кто же может понять молодежь в наши дни?»  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>5. ЕСЛИ ВЫ СЛЫШИТЕ: «Я совершил ужасный поступок…», СКАЖИТЕ: «Давай сядем и поговорим об этом». НЕ ГОВОРИТЕ: «Что посеешь, то и пожнешь!»</w:t>
      </w:r>
    </w:p>
    <w:p w:rsid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6. ЕСЛИ ВЫ СЛЫШИТЕ: «А если у меня не получится?…», СКАЖИТЕ: «Если не получится, я буду знать, что ты сделал все возможное». НЕ ГОВОРИТЕ: «Если не получится — значит ты недостат</w:t>
      </w:r>
      <w:r w:rsidR="007B7353">
        <w:rPr>
          <w:rFonts w:ascii="Times New Roman" w:hAnsi="Times New Roman" w:cs="Times New Roman"/>
          <w:sz w:val="28"/>
          <w:szCs w:val="28"/>
        </w:rPr>
        <w:t>очно постарался!».</w:t>
      </w:r>
    </w:p>
    <w:p w:rsid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>Основными признаками возможной суицидальной опасности являются:</w:t>
      </w:r>
    </w:p>
    <w:p w:rsid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– угрозы самоубийства, предшествующие попытки самоубийства;</w:t>
      </w:r>
    </w:p>
    <w:p w:rsid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 – значительные изменения поведения или личности ребенка/подростка; </w:t>
      </w:r>
    </w:p>
    <w:p w:rsid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– приготовления к последнему волеизъявлению;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– проявления беспомощности и безнадежности, одиночество и изолированность.   </w:t>
      </w:r>
    </w:p>
    <w:p w:rsidR="00FA7922" w:rsidRPr="00FA7922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430" w:rsidRPr="002F51B9" w:rsidRDefault="00FA7922" w:rsidP="00FA7922">
      <w:pPr>
        <w:rPr>
          <w:rFonts w:ascii="Times New Roman" w:hAnsi="Times New Roman" w:cs="Times New Roman"/>
          <w:sz w:val="28"/>
          <w:szCs w:val="28"/>
        </w:rPr>
      </w:pPr>
      <w:r w:rsidRPr="00FA7922">
        <w:rPr>
          <w:rFonts w:ascii="Times New Roman" w:hAnsi="Times New Roman" w:cs="Times New Roman"/>
          <w:sz w:val="28"/>
          <w:szCs w:val="28"/>
        </w:rPr>
        <w:t xml:space="preserve"> </w:t>
      </w:r>
      <w:r w:rsidR="007B7353">
        <w:rPr>
          <w:rFonts w:ascii="Times New Roman" w:hAnsi="Times New Roman" w:cs="Times New Roman"/>
          <w:sz w:val="28"/>
          <w:szCs w:val="28"/>
        </w:rPr>
        <w:t>По материалам</w:t>
      </w:r>
      <w:r w:rsidR="007B7353" w:rsidRPr="007B7353">
        <w:t xml:space="preserve"> </w:t>
      </w:r>
      <w:r w:rsidR="007B7353" w:rsidRPr="007B7353">
        <w:rPr>
          <w:rFonts w:ascii="Times New Roman" w:hAnsi="Times New Roman" w:cs="Times New Roman"/>
          <w:sz w:val="28"/>
          <w:szCs w:val="28"/>
        </w:rPr>
        <w:t>Ф</w:t>
      </w:r>
      <w:r w:rsidR="007B7353">
        <w:rPr>
          <w:rFonts w:ascii="Times New Roman" w:hAnsi="Times New Roman" w:cs="Times New Roman"/>
          <w:sz w:val="28"/>
          <w:szCs w:val="28"/>
        </w:rPr>
        <w:t xml:space="preserve">ГБНУ </w:t>
      </w:r>
      <w:r w:rsidR="007B7353" w:rsidRPr="007B7353">
        <w:rPr>
          <w:rFonts w:ascii="Times New Roman" w:hAnsi="Times New Roman" w:cs="Times New Roman"/>
          <w:sz w:val="28"/>
          <w:szCs w:val="28"/>
        </w:rPr>
        <w:t xml:space="preserve">«Центр защиты прав и интересов детей» </w:t>
      </w:r>
    </w:p>
    <w:sectPr w:rsidR="00B42430" w:rsidRPr="002F51B9" w:rsidSect="0031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16069"/>
    <w:rsid w:val="002F51B9"/>
    <w:rsid w:val="00312A2D"/>
    <w:rsid w:val="006545FD"/>
    <w:rsid w:val="00716069"/>
    <w:rsid w:val="007B7353"/>
    <w:rsid w:val="00847A8F"/>
    <w:rsid w:val="00B42430"/>
    <w:rsid w:val="00FA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Денис</cp:lastModifiedBy>
  <cp:revision>3</cp:revision>
  <dcterms:created xsi:type="dcterms:W3CDTF">2021-02-14T11:21:00Z</dcterms:created>
  <dcterms:modified xsi:type="dcterms:W3CDTF">2021-02-14T16:44:00Z</dcterms:modified>
</cp:coreProperties>
</file>